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B75" w:rsidRDefault="002B2B75" w:rsidP="002B2B75">
      <w:r>
        <w:t xml:space="preserve">Описание: Немного модифицировал известный индикатор </w:t>
      </w:r>
      <w:proofErr w:type="spellStart"/>
      <w:r>
        <w:t>Transient</w:t>
      </w:r>
      <w:proofErr w:type="spellEnd"/>
      <w:r>
        <w:t xml:space="preserve"> </w:t>
      </w:r>
      <w:proofErr w:type="spellStart"/>
      <w:r>
        <w:t>Zones</w:t>
      </w:r>
      <w:proofErr w:type="spellEnd"/>
      <w:r>
        <w:t xml:space="preserve"> от </w:t>
      </w:r>
      <w:proofErr w:type="spellStart"/>
      <w:r>
        <w:t>xixi</w:t>
      </w:r>
      <w:proofErr w:type="spellEnd"/>
      <w:r>
        <w:t xml:space="preserve"> (пользователь  </w:t>
      </w:r>
      <w:proofErr w:type="spellStart"/>
      <w:r>
        <w:t>forexfactory</w:t>
      </w:r>
      <w:proofErr w:type="spellEnd"/>
      <w:r>
        <w:t xml:space="preserve">), </w:t>
      </w:r>
      <w:proofErr w:type="gramStart"/>
      <w:r>
        <w:t>может</w:t>
      </w:r>
      <w:proofErr w:type="gramEnd"/>
      <w:r>
        <w:t xml:space="preserve"> кому пригодится.. - Теперь можно добавлять несколько индикаторов с различным значением H, и все они будут отображаться на графике, а также есть возможность отключения определенных зон - </w:t>
      </w:r>
      <w:proofErr w:type="spellStart"/>
      <w:r>
        <w:t>high</w:t>
      </w:r>
      <w:proofErr w:type="spellEnd"/>
      <w:r>
        <w:t xml:space="preserve">, </w:t>
      </w:r>
      <w:proofErr w:type="spellStart"/>
      <w:r>
        <w:t>middle</w:t>
      </w:r>
      <w:proofErr w:type="spellEnd"/>
      <w:r>
        <w:t xml:space="preserve"> и </w:t>
      </w:r>
      <w:proofErr w:type="spellStart"/>
      <w:r>
        <w:t>low</w:t>
      </w:r>
      <w:proofErr w:type="spellEnd"/>
    </w:p>
    <w:p w:rsidR="002B2B75" w:rsidRDefault="002B2B75" w:rsidP="002B2B75"/>
    <w:p w:rsidR="002B2B75" w:rsidRDefault="002B2B75" w:rsidP="002B2B75">
      <w:r>
        <w:t>Скриншот:</w:t>
      </w:r>
    </w:p>
    <w:p w:rsidR="002B2B75" w:rsidRDefault="002B2B75" w:rsidP="002B2B75">
      <w:r>
        <w:rPr>
          <w:noProof/>
          <w:lang w:eastAsia="ru-RU"/>
        </w:rPr>
        <w:drawing>
          <wp:inline distT="0" distB="0" distL="0" distR="0" wp14:anchorId="0857C0FB" wp14:editId="7586E9FE">
            <wp:extent cx="5940425" cy="3482466"/>
            <wp:effectExtent l="0" t="0" r="317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82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B75" w:rsidRDefault="002B2B75" w:rsidP="002B2B75"/>
    <w:p w:rsidR="002B2B75" w:rsidRDefault="002B2B75" w:rsidP="002B2B75">
      <w:r>
        <w:t>Доп. информация:</w:t>
      </w:r>
    </w:p>
    <w:p w:rsidR="002B2B75" w:rsidRDefault="002B2B75" w:rsidP="002B2B75">
      <w:r>
        <w:rPr>
          <w:noProof/>
          <w:lang w:eastAsia="ru-RU"/>
        </w:rPr>
        <w:lastRenderedPageBreak/>
        <w:drawing>
          <wp:inline distT="0" distB="0" distL="0" distR="0" wp14:anchorId="4F7EC82C" wp14:editId="4DD226C9">
            <wp:extent cx="5886450" cy="4724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47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B2B75" w:rsidRDefault="002B2B75" w:rsidP="002B2B75"/>
    <w:p w:rsidR="002B2B75" w:rsidRDefault="002B2B75" w:rsidP="002B2B75">
      <w:r>
        <w:t>Параметры:</w:t>
      </w:r>
    </w:p>
    <w:p w:rsidR="002B2B75" w:rsidRDefault="002B2B75" w:rsidP="002B2B75">
      <w:proofErr w:type="spellStart"/>
      <w:r>
        <w:t>h_value</w:t>
      </w:r>
      <w:proofErr w:type="spellEnd"/>
      <w:r>
        <w:t xml:space="preserve"> - значение H, кол-во баров слева и справа от </w:t>
      </w:r>
      <w:proofErr w:type="gramStart"/>
      <w:r>
        <w:t>фокус-бара</w:t>
      </w:r>
      <w:proofErr w:type="gramEnd"/>
    </w:p>
    <w:p w:rsidR="002B2B75" w:rsidRDefault="002B2B75" w:rsidP="002B2B75">
      <w:proofErr w:type="spellStart"/>
      <w:r>
        <w:t>pre</w:t>
      </w:r>
      <w:proofErr w:type="spellEnd"/>
      <w:r>
        <w:t xml:space="preserve"> - текстовая переменная, необходима для добавления нескольких </w:t>
      </w:r>
      <w:proofErr w:type="spellStart"/>
      <w:r>
        <w:t>tz</w:t>
      </w:r>
      <w:proofErr w:type="spellEnd"/>
      <w:r>
        <w:t xml:space="preserve"> (например, 1й </w:t>
      </w:r>
      <w:proofErr w:type="spellStart"/>
      <w:r>
        <w:t>tz</w:t>
      </w:r>
      <w:proofErr w:type="spellEnd"/>
      <w:r>
        <w:t xml:space="preserve"> H 24 </w:t>
      </w:r>
      <w:proofErr w:type="spellStart"/>
      <w:r>
        <w:t>pre</w:t>
      </w:r>
      <w:proofErr w:type="spellEnd"/>
      <w:r>
        <w:t xml:space="preserve"> "tz24", 2й </w:t>
      </w:r>
      <w:proofErr w:type="spellStart"/>
      <w:r>
        <w:t>tz</w:t>
      </w:r>
      <w:proofErr w:type="spellEnd"/>
      <w:r>
        <w:t xml:space="preserve"> H 6 </w:t>
      </w:r>
      <w:proofErr w:type="spellStart"/>
      <w:r>
        <w:t>pre</w:t>
      </w:r>
      <w:proofErr w:type="spellEnd"/>
      <w:r>
        <w:t xml:space="preserve"> "tz6")</w:t>
      </w:r>
    </w:p>
    <w:p w:rsidR="002B2B75" w:rsidRDefault="002B2B75" w:rsidP="002B2B75">
      <w:proofErr w:type="spellStart"/>
      <w:r>
        <w:t>show_high</w:t>
      </w:r>
      <w:proofErr w:type="spellEnd"/>
      <w:r>
        <w:t xml:space="preserve"> - </w:t>
      </w:r>
      <w:proofErr w:type="spellStart"/>
      <w:r>
        <w:t>mid</w:t>
      </w:r>
      <w:proofErr w:type="spellEnd"/>
      <w:r>
        <w:t xml:space="preserve"> - </w:t>
      </w:r>
      <w:proofErr w:type="spellStart"/>
      <w:r>
        <w:t>low</w:t>
      </w:r>
      <w:proofErr w:type="spellEnd"/>
      <w:r>
        <w:t xml:space="preserve"> - думаю, тут все понятно, это показ определенных зон. Например, я использую сразу две </w:t>
      </w:r>
      <w:proofErr w:type="spellStart"/>
      <w:r>
        <w:t>tz</w:t>
      </w:r>
      <w:proofErr w:type="spellEnd"/>
      <w:r>
        <w:t xml:space="preserve"> разных </w:t>
      </w:r>
      <w:proofErr w:type="spellStart"/>
      <w:r>
        <w:t>зн</w:t>
      </w:r>
      <w:proofErr w:type="spellEnd"/>
      <w:r>
        <w:t>-й H, у первой включены HL, а у второй только M</w:t>
      </w:r>
    </w:p>
    <w:p w:rsidR="002B2B75" w:rsidRDefault="002B2B75" w:rsidP="002B2B75">
      <w:proofErr w:type="spellStart"/>
      <w:r>
        <w:t>bars_limit</w:t>
      </w:r>
      <w:proofErr w:type="spellEnd"/>
      <w:r>
        <w:t xml:space="preserve"> - сколько баров обрабатывать на истории, 0 - все доступные</w:t>
      </w:r>
    </w:p>
    <w:p w:rsidR="002B2B75" w:rsidRDefault="002B2B75" w:rsidP="002B2B75">
      <w:proofErr w:type="spellStart"/>
      <w:r>
        <w:t>uneven_tz</w:t>
      </w:r>
      <w:proofErr w:type="spellEnd"/>
      <w:r>
        <w:t xml:space="preserve"> - при </w:t>
      </w:r>
      <w:proofErr w:type="spellStart"/>
      <w:r>
        <w:t>true</w:t>
      </w:r>
      <w:proofErr w:type="spellEnd"/>
      <w:r>
        <w:t xml:space="preserve"> делает </w:t>
      </w:r>
      <w:proofErr w:type="spellStart"/>
      <w:r>
        <w:t>от</w:t>
      </w:r>
      <w:proofErr w:type="gramStart"/>
      <w:r>
        <w:t>c</w:t>
      </w:r>
      <w:proofErr w:type="gramEnd"/>
      <w:r>
        <w:t>тупы</w:t>
      </w:r>
      <w:proofErr w:type="spellEnd"/>
      <w:r>
        <w:t xml:space="preserve"> от фокус бара</w:t>
      </w:r>
    </w:p>
    <w:p w:rsidR="002B2B75" w:rsidRDefault="002B2B75" w:rsidP="002B2B75">
      <w:proofErr w:type="spellStart"/>
      <w:r>
        <w:t>show_stats</w:t>
      </w:r>
      <w:proofErr w:type="spellEnd"/>
      <w:r>
        <w:t xml:space="preserve"> - показывает статистику</w:t>
      </w:r>
    </w:p>
    <w:p w:rsidR="002B2B75" w:rsidRDefault="002B2B75" w:rsidP="002B2B75">
      <w:proofErr w:type="spellStart"/>
      <w:r>
        <w:t>do_alert</w:t>
      </w:r>
      <w:proofErr w:type="spellEnd"/>
      <w:r>
        <w:t xml:space="preserve"> - алерт при формировании новой зоны</w:t>
      </w:r>
    </w:p>
    <w:p w:rsidR="00FA57DE" w:rsidRDefault="002B2B75" w:rsidP="002B2B75">
      <w:proofErr w:type="spellStart"/>
      <w:r>
        <w:t>show_remain_ptz_bars_num</w:t>
      </w:r>
      <w:proofErr w:type="spellEnd"/>
      <w:r>
        <w:t xml:space="preserve"> - </w:t>
      </w:r>
      <w:proofErr w:type="gramStart"/>
      <w:r>
        <w:t>показывает</w:t>
      </w:r>
      <w:proofErr w:type="gramEnd"/>
      <w:r>
        <w:t xml:space="preserve"> сколько ещё будет формироваться текущая зона</w:t>
      </w:r>
    </w:p>
    <w:sectPr w:rsidR="00FA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D11"/>
    <w:rsid w:val="002B2B75"/>
    <w:rsid w:val="00BF5D11"/>
    <w:rsid w:val="00FA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2B75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2B75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2B75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2B75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Hunter</dc:creator>
  <cp:keywords/>
  <dc:description/>
  <cp:lastModifiedBy>Hunter</cp:lastModifiedBy>
  <cp:revision>3</cp:revision>
  <dcterms:created xsi:type="dcterms:W3CDTF">2015-10-31T15:37:00Z</dcterms:created>
  <dcterms:modified xsi:type="dcterms:W3CDTF">2015-10-31T15:48:00Z</dcterms:modified>
</cp:coreProperties>
</file>